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942" w:rsidRPr="001304EF" w:rsidRDefault="00830093" w:rsidP="001304EF">
      <w:pPr>
        <w:jc w:val="center"/>
        <w:rPr>
          <w:b/>
          <w:i/>
          <w:sz w:val="32"/>
          <w:szCs w:val="32"/>
          <w:u w:val="single"/>
        </w:rPr>
      </w:pPr>
      <w:r w:rsidRPr="001304EF">
        <w:rPr>
          <w:b/>
          <w:i/>
          <w:sz w:val="32"/>
          <w:szCs w:val="32"/>
          <w:u w:val="single"/>
        </w:rPr>
        <w:t>WYSA FIELD MARSHA</w:t>
      </w:r>
      <w:r w:rsidR="00FC579C">
        <w:rPr>
          <w:b/>
          <w:i/>
          <w:sz w:val="32"/>
          <w:szCs w:val="32"/>
          <w:u w:val="single"/>
        </w:rPr>
        <w:t>L</w:t>
      </w:r>
      <w:r w:rsidRPr="001304EF">
        <w:rPr>
          <w:b/>
          <w:i/>
          <w:sz w:val="32"/>
          <w:szCs w:val="32"/>
          <w:u w:val="single"/>
        </w:rPr>
        <w:t>L</w:t>
      </w:r>
      <w:r w:rsidR="00D853E1" w:rsidRPr="001304EF">
        <w:rPr>
          <w:b/>
          <w:i/>
          <w:sz w:val="32"/>
          <w:szCs w:val="32"/>
          <w:u w:val="single"/>
        </w:rPr>
        <w:t xml:space="preserve"> </w:t>
      </w:r>
      <w:r w:rsidRPr="001304EF">
        <w:rPr>
          <w:b/>
          <w:i/>
          <w:sz w:val="32"/>
          <w:szCs w:val="32"/>
          <w:u w:val="single"/>
        </w:rPr>
        <w:t>ROLE &amp; RESPONSIBILITIES</w:t>
      </w:r>
    </w:p>
    <w:p w:rsidR="001304EF" w:rsidRPr="001304EF" w:rsidRDefault="001304EF" w:rsidP="001304EF">
      <w:pPr>
        <w:rPr>
          <w:rFonts w:ascii="Georgia" w:eastAsia="Times New Roman" w:hAnsi="Georgia" w:cs="Arial"/>
          <w:b/>
          <w:i/>
          <w:sz w:val="24"/>
          <w:szCs w:val="24"/>
          <w:u w:val="single"/>
        </w:rPr>
      </w:pPr>
      <w:r w:rsidRPr="001304EF">
        <w:rPr>
          <w:rFonts w:ascii="Georgia" w:eastAsia="Times New Roman" w:hAnsi="Georgia" w:cs="Arial"/>
          <w:b/>
          <w:i/>
          <w:sz w:val="24"/>
          <w:szCs w:val="24"/>
          <w:u w:val="single"/>
        </w:rPr>
        <w:t xml:space="preserve">Background/Purpose: </w:t>
      </w:r>
    </w:p>
    <w:p w:rsidR="001304EF" w:rsidRPr="001304EF" w:rsidRDefault="001304EF" w:rsidP="001304EF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 xml:space="preserve">Referee retention issues seem to have been an increasing issue over the past few years </w:t>
      </w:r>
      <w:r>
        <w:rPr>
          <w:rFonts w:ascii="Georgia" w:eastAsia="Times New Roman" w:hAnsi="Georgia" w:cs="Arial"/>
          <w:sz w:val="20"/>
          <w:szCs w:val="20"/>
        </w:rPr>
        <w:t>in many soccer associations’</w:t>
      </w:r>
      <w:r w:rsidRPr="001304EF">
        <w:rPr>
          <w:rFonts w:ascii="Georgia" w:eastAsia="Times New Roman" w:hAnsi="Georgia" w:cs="Arial"/>
          <w:sz w:val="20"/>
          <w:szCs w:val="20"/>
        </w:rPr>
        <w:t>. This referee shortage is caused by many reasons, but the most worrisome is the abuse from team officials and spectators towards the youth referees, especially during the outdoor</w:t>
      </w:r>
      <w:r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>season. The abuse can come in many forms but in particular, it is the verbal abuse which is personal, provocative and public in regards to the refe</w:t>
      </w:r>
      <w:r w:rsidR="00FC579C">
        <w:rPr>
          <w:rFonts w:ascii="Georgia" w:eastAsia="Times New Roman" w:hAnsi="Georgia" w:cs="Arial"/>
          <w:sz w:val="20"/>
          <w:szCs w:val="20"/>
        </w:rPr>
        <w:t xml:space="preserve">ree’s on-field performance which has </w:t>
      </w:r>
      <w:r w:rsidRPr="001304EF">
        <w:rPr>
          <w:rFonts w:ascii="Georgia" w:eastAsia="Times New Roman" w:hAnsi="Georgia" w:cs="Arial"/>
          <w:sz w:val="20"/>
          <w:szCs w:val="20"/>
        </w:rPr>
        <w:t>cause</w:t>
      </w:r>
      <w:r w:rsidR="00FC579C">
        <w:rPr>
          <w:rFonts w:ascii="Georgia" w:eastAsia="Times New Roman" w:hAnsi="Georgia" w:cs="Arial"/>
          <w:sz w:val="20"/>
          <w:szCs w:val="20"/>
        </w:rPr>
        <w:t>d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 </w:t>
      </w:r>
      <w:proofErr w:type="gramStart"/>
      <w:r w:rsidR="00FC579C">
        <w:rPr>
          <w:rFonts w:ascii="Georgia" w:eastAsia="Times New Roman" w:hAnsi="Georgia" w:cs="Arial"/>
          <w:sz w:val="20"/>
          <w:szCs w:val="20"/>
        </w:rPr>
        <w:t xml:space="preserve">many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 young</w:t>
      </w:r>
      <w:proofErr w:type="gramEnd"/>
      <w:r w:rsidRPr="001304EF">
        <w:rPr>
          <w:rFonts w:ascii="Georgia" w:eastAsia="Times New Roman" w:hAnsi="Georgia" w:cs="Arial"/>
          <w:sz w:val="20"/>
          <w:szCs w:val="20"/>
        </w:rPr>
        <w:t xml:space="preserve"> referees to quit. It is a possibility they will make a mistake every game but we have to encourage them to learn and improve rather than to insult/degrade their refereeing.</w:t>
      </w:r>
      <w:r w:rsidR="00FC579C"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This unacceptable behavior towards our youth and new officials must be addressed as a priority particularly if </w:t>
      </w:r>
      <w:r w:rsidR="000D0D9A">
        <w:rPr>
          <w:rFonts w:ascii="Georgia" w:eastAsia="Times New Roman" w:hAnsi="Georgia" w:cs="Arial"/>
          <w:sz w:val="20"/>
          <w:szCs w:val="20"/>
        </w:rPr>
        <w:t xml:space="preserve">we are to be a role model to our young athletes. 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 </w:t>
      </w:r>
    </w:p>
    <w:p w:rsidR="00FC579C" w:rsidRDefault="001304EF" w:rsidP="001304EF">
      <w:pPr>
        <w:rPr>
          <w:rFonts w:ascii="Georgia" w:eastAsia="Times New Roman" w:hAnsi="Georgia" w:cs="Arial"/>
          <w:b/>
          <w:i/>
          <w:sz w:val="24"/>
          <w:szCs w:val="24"/>
          <w:u w:val="single"/>
        </w:rPr>
      </w:pPr>
      <w:r w:rsidRPr="001304EF">
        <w:rPr>
          <w:rFonts w:ascii="Georgia" w:eastAsia="Times New Roman" w:hAnsi="Georgia" w:cs="Arial"/>
          <w:b/>
          <w:i/>
          <w:sz w:val="24"/>
          <w:szCs w:val="24"/>
          <w:u w:val="single"/>
        </w:rPr>
        <w:t xml:space="preserve">Role: </w:t>
      </w:r>
      <w:r w:rsidR="00FC579C">
        <w:rPr>
          <w:rFonts w:ascii="Georgia" w:eastAsia="Times New Roman" w:hAnsi="Georgia" w:cs="Arial"/>
          <w:b/>
          <w:i/>
          <w:sz w:val="24"/>
          <w:szCs w:val="24"/>
          <w:u w:val="single"/>
        </w:rPr>
        <w:t xml:space="preserve"> </w:t>
      </w:r>
      <w:bookmarkStart w:id="0" w:name="_GoBack"/>
      <w:bookmarkEnd w:id="0"/>
    </w:p>
    <w:p w:rsidR="001304EF" w:rsidRDefault="001304EF" w:rsidP="001304EF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>The Field Marshall Program is intended to</w:t>
      </w:r>
      <w:r>
        <w:rPr>
          <w:rFonts w:ascii="Georgia" w:eastAsia="Times New Roman" w:hAnsi="Georgia" w:cs="Arial"/>
          <w:sz w:val="20"/>
          <w:szCs w:val="20"/>
        </w:rPr>
        <w:t xml:space="preserve"> assign one individual from each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 team to speak up on behalf of the referee among their fellow parents/spectators</w:t>
      </w:r>
      <w:r>
        <w:rPr>
          <w:rFonts w:ascii="Georgia" w:eastAsia="Times New Roman" w:hAnsi="Georgia" w:cs="Arial"/>
          <w:sz w:val="20"/>
          <w:szCs w:val="20"/>
        </w:rPr>
        <w:t>/peers</w:t>
      </w:r>
      <w:r w:rsidRPr="001304EF">
        <w:rPr>
          <w:rFonts w:ascii="Georgia" w:eastAsia="Times New Roman" w:hAnsi="Georgia" w:cs="Arial"/>
          <w:sz w:val="20"/>
          <w:szCs w:val="20"/>
        </w:rPr>
        <w:t>.</w:t>
      </w:r>
      <w:r>
        <w:rPr>
          <w:rFonts w:ascii="Georgia" w:eastAsia="Times New Roman" w:hAnsi="Georgia" w:cs="Arial"/>
          <w:sz w:val="20"/>
          <w:szCs w:val="20"/>
        </w:rPr>
        <w:t xml:space="preserve"> All teams participating in league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play must designate an individual at each </w:t>
      </w:r>
      <w:r>
        <w:rPr>
          <w:rFonts w:ascii="Georgia" w:eastAsia="Times New Roman" w:hAnsi="Georgia" w:cs="Arial"/>
          <w:sz w:val="20"/>
          <w:szCs w:val="20"/>
        </w:rPr>
        <w:t xml:space="preserve">game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to act as a Field Marshall. </w:t>
      </w:r>
    </w:p>
    <w:p w:rsidR="001304EF" w:rsidRPr="001304EF" w:rsidRDefault="001304EF" w:rsidP="001304EF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 xml:space="preserve">The individual acting as the Field Marshall (FM) must be named on the team’s game sheet (could be on one of the tabs for ASST Coach). </w:t>
      </w:r>
      <w:r w:rsidR="00FC579C">
        <w:rPr>
          <w:rFonts w:ascii="Georgia" w:eastAsia="Times New Roman" w:hAnsi="Georgia" w:cs="Arial"/>
          <w:sz w:val="20"/>
          <w:szCs w:val="20"/>
        </w:rPr>
        <w:t>Teams may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 be fined if they do not list their FM on the </w:t>
      </w:r>
      <w:r>
        <w:rPr>
          <w:rFonts w:ascii="Georgia" w:eastAsia="Times New Roman" w:hAnsi="Georgia" w:cs="Arial"/>
          <w:sz w:val="20"/>
          <w:szCs w:val="20"/>
        </w:rPr>
        <w:t>game sheet.</w:t>
      </w:r>
    </w:p>
    <w:p w:rsidR="001304EF" w:rsidRPr="001304EF" w:rsidRDefault="001304EF" w:rsidP="001304EF">
      <w:pPr>
        <w:rPr>
          <w:rFonts w:ascii="Georgia" w:eastAsia="Times New Roman" w:hAnsi="Georgia" w:cs="Arial"/>
          <w:b/>
          <w:i/>
          <w:sz w:val="24"/>
          <w:szCs w:val="24"/>
          <w:u w:val="single"/>
        </w:rPr>
      </w:pPr>
      <w:r w:rsidRPr="001304EF">
        <w:rPr>
          <w:rFonts w:ascii="Georgia" w:eastAsia="Times New Roman" w:hAnsi="Georgia" w:cs="Arial"/>
          <w:b/>
          <w:i/>
          <w:sz w:val="24"/>
          <w:szCs w:val="24"/>
          <w:u w:val="single"/>
        </w:rPr>
        <w:t xml:space="preserve">Responsibilities of Field Marshall: </w:t>
      </w:r>
    </w:p>
    <w:p w:rsidR="00FC579C" w:rsidRPr="00FC579C" w:rsidRDefault="00FC579C" w:rsidP="00FC579C">
      <w:pPr>
        <w:jc w:val="center"/>
        <w:rPr>
          <w:rFonts w:ascii="Georgia" w:eastAsia="Times New Roman" w:hAnsi="Georgia" w:cs="Arial"/>
          <w:b/>
          <w:i/>
          <w:sz w:val="20"/>
          <w:szCs w:val="20"/>
        </w:rPr>
      </w:pPr>
      <w:r w:rsidRPr="00FC579C">
        <w:rPr>
          <w:rFonts w:ascii="Georgia" w:eastAsia="Times New Roman" w:hAnsi="Georgia" w:cs="Arial"/>
          <w:b/>
          <w:i/>
          <w:sz w:val="20"/>
          <w:szCs w:val="20"/>
        </w:rPr>
        <w:t>To uphold WYSA’s Code of Conduct and serve as a role model to our young athletes.</w:t>
      </w:r>
      <w:r>
        <w:rPr>
          <w:rFonts w:ascii="Georgia" w:eastAsia="Times New Roman" w:hAnsi="Georgia" w:cs="Arial"/>
          <w:b/>
          <w:i/>
          <w:sz w:val="20"/>
          <w:szCs w:val="20"/>
        </w:rPr>
        <w:t xml:space="preserve"> (WYSA Code of Conduct located on reverse side)</w:t>
      </w:r>
    </w:p>
    <w:p w:rsidR="001304EF" w:rsidRPr="001304EF" w:rsidRDefault="001304EF" w:rsidP="001304EF">
      <w:pPr>
        <w:rPr>
          <w:rFonts w:ascii="Georgia" w:eastAsia="Times New Roman" w:hAnsi="Georgia" w:cs="Arial"/>
          <w:sz w:val="20"/>
          <w:szCs w:val="20"/>
        </w:rPr>
      </w:pPr>
      <w:r>
        <w:rPr>
          <w:rFonts w:ascii="Georgia" w:eastAsia="Times New Roman" w:hAnsi="Georgia" w:cs="Arial"/>
          <w:sz w:val="20"/>
          <w:szCs w:val="20"/>
        </w:rPr>
        <w:t xml:space="preserve">1. </w:t>
      </w:r>
      <w:r w:rsidRPr="001304EF">
        <w:rPr>
          <w:rFonts w:ascii="Georgia" w:eastAsia="Times New Roman" w:hAnsi="Georgia" w:cs="Arial"/>
          <w:sz w:val="20"/>
          <w:szCs w:val="20"/>
        </w:rPr>
        <w:t>Position yourself in the middle of your team’s half o</w:t>
      </w:r>
      <w:r w:rsidR="00FC579C">
        <w:rPr>
          <w:rFonts w:ascii="Georgia" w:eastAsia="Times New Roman" w:hAnsi="Georgia" w:cs="Arial"/>
          <w:sz w:val="20"/>
          <w:szCs w:val="20"/>
        </w:rPr>
        <w:t>f the spectators’ seating area, w</w:t>
      </w:r>
      <w:r w:rsidR="000D0D9A">
        <w:rPr>
          <w:rFonts w:ascii="Georgia" w:eastAsia="Times New Roman" w:hAnsi="Georgia" w:cs="Arial"/>
          <w:sz w:val="20"/>
          <w:szCs w:val="20"/>
        </w:rPr>
        <w:t xml:space="preserve">hich is to be on the opposite </w:t>
      </w:r>
      <w:r w:rsidR="00FC579C">
        <w:rPr>
          <w:rFonts w:ascii="Georgia" w:eastAsia="Times New Roman" w:hAnsi="Georgia" w:cs="Arial"/>
          <w:sz w:val="20"/>
          <w:szCs w:val="20"/>
        </w:rPr>
        <w:t xml:space="preserve">side </w:t>
      </w:r>
      <w:r w:rsidR="000D0D9A">
        <w:rPr>
          <w:rFonts w:ascii="Georgia" w:eastAsia="Times New Roman" w:hAnsi="Georgia" w:cs="Arial"/>
          <w:sz w:val="20"/>
          <w:szCs w:val="20"/>
        </w:rPr>
        <w:t>of the players bench (no spectators on the team player side of the field or behind goal nets).</w:t>
      </w:r>
    </w:p>
    <w:p w:rsidR="001304EF" w:rsidRPr="001304EF" w:rsidRDefault="001304EF" w:rsidP="001304EF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>2.</w:t>
      </w:r>
      <w:r>
        <w:rPr>
          <w:rFonts w:ascii="Georgia" w:eastAsia="Times New Roman" w:hAnsi="Georgia" w:cs="Arial"/>
          <w:sz w:val="20"/>
          <w:szCs w:val="20"/>
        </w:rPr>
        <w:t xml:space="preserve"> </w:t>
      </w:r>
      <w:proofErr w:type="gramStart"/>
      <w:r w:rsidR="000D0D9A">
        <w:rPr>
          <w:rFonts w:ascii="Georgia" w:eastAsia="Times New Roman" w:hAnsi="Georgia" w:cs="Arial"/>
          <w:sz w:val="20"/>
          <w:szCs w:val="20"/>
        </w:rPr>
        <w:t>Be</w:t>
      </w:r>
      <w:proofErr w:type="gramEnd"/>
      <w:r w:rsidR="000D0D9A">
        <w:rPr>
          <w:rFonts w:ascii="Georgia" w:eastAsia="Times New Roman" w:hAnsi="Georgia" w:cs="Arial"/>
          <w:sz w:val="20"/>
          <w:szCs w:val="20"/>
        </w:rPr>
        <w:t xml:space="preserve"> attentive to the comments, actions, and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behavior of your teams’ parents. </w:t>
      </w:r>
    </w:p>
    <w:p w:rsidR="001304EF" w:rsidRPr="001304EF" w:rsidRDefault="001304EF" w:rsidP="001304EF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>3.</w:t>
      </w:r>
      <w:r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>The Field Marshall is expected to act on behalf of the referee by reminding parents to keep their comments to themselves and refrain from vocalizing their complaints during the game.</w:t>
      </w:r>
    </w:p>
    <w:p w:rsidR="001304EF" w:rsidRPr="001304EF" w:rsidRDefault="001304EF" w:rsidP="001304EF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>4.</w:t>
      </w:r>
      <w:r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Quickly diffuse potential problems before they arise by either being visible or calmly speaking with the individual(s) involved. </w:t>
      </w:r>
    </w:p>
    <w:p w:rsidR="001304EF" w:rsidRPr="001304EF" w:rsidRDefault="001304EF" w:rsidP="001304EF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>5.</w:t>
      </w:r>
      <w:r w:rsidR="000D0D9A"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Deal with, and act on, inappropriate comments, gestures and/or general unsporting behavior directed at referees, players or any other individual by your teams’ spectators but please avoid getting into a confrontation. If someone is still hostile after being asked to calm down, please gather as much information but do not put yourself in a dangerous position. </w:t>
      </w:r>
    </w:p>
    <w:p w:rsidR="00FC579C" w:rsidRDefault="001304EF" w:rsidP="000D0D9A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>The Field Marshall will not interfere with the coach but can gather information should he/she deems it necessary</w:t>
      </w:r>
      <w:r w:rsidR="00FC579C">
        <w:rPr>
          <w:rFonts w:ascii="Georgia" w:eastAsia="Times New Roman" w:hAnsi="Georgia" w:cs="Arial"/>
          <w:sz w:val="20"/>
          <w:szCs w:val="20"/>
        </w:rPr>
        <w:t xml:space="preserve"> and forward this information to the WYSA committee for follow up.  </w:t>
      </w:r>
    </w:p>
    <w:p w:rsidR="001304EF" w:rsidRPr="001304EF" w:rsidRDefault="001304EF" w:rsidP="000D0D9A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>6.The FM are</w:t>
      </w:r>
      <w:r w:rsidR="000D0D9A"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>not</w:t>
      </w:r>
      <w:r w:rsidR="000D0D9A"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>expected to put themselves in a situation which may compromise their safety and i</w:t>
      </w:r>
      <w:r w:rsidR="000D0D9A">
        <w:rPr>
          <w:rFonts w:ascii="Georgia" w:eastAsia="Times New Roman" w:hAnsi="Georgia" w:cs="Arial"/>
          <w:sz w:val="20"/>
          <w:szCs w:val="20"/>
        </w:rPr>
        <w:t>nstead are asked to contact WYSA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 at </w:t>
      </w:r>
      <w:hyperlink r:id="rId7" w:history="1">
        <w:r w:rsidR="000D0D9A" w:rsidRPr="00F9674F">
          <w:rPr>
            <w:rStyle w:val="Hyperlink"/>
            <w:rFonts w:ascii="Georgia" w:eastAsia="Times New Roman" w:hAnsi="Georgia" w:cs="Arial"/>
            <w:sz w:val="20"/>
            <w:szCs w:val="20"/>
          </w:rPr>
          <w:t>wysa@hotmail.ca</w:t>
        </w:r>
      </w:hyperlink>
      <w:r w:rsidR="000D0D9A"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>and fill a Game</w:t>
      </w:r>
      <w:r w:rsidR="000D0D9A">
        <w:rPr>
          <w:rFonts w:ascii="Georgia" w:eastAsia="Times New Roman" w:hAnsi="Georgia" w:cs="Arial"/>
          <w:sz w:val="20"/>
          <w:szCs w:val="20"/>
        </w:rPr>
        <w:t xml:space="preserve"> Grievance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 report form located</w:t>
      </w:r>
      <w:r w:rsidR="000D0D9A">
        <w:rPr>
          <w:rFonts w:ascii="Georgia" w:eastAsia="Times New Roman" w:hAnsi="Georgia" w:cs="Arial"/>
          <w:sz w:val="20"/>
          <w:szCs w:val="20"/>
        </w:rPr>
        <w:t xml:space="preserve"> on VSA (</w:t>
      </w:r>
      <w:hyperlink r:id="rId8" w:history="1">
        <w:r w:rsidR="000D0D9A" w:rsidRPr="00F9674F">
          <w:rPr>
            <w:rStyle w:val="Hyperlink"/>
            <w:rFonts w:ascii="Georgia" w:eastAsia="Times New Roman" w:hAnsi="Georgia" w:cs="Arial"/>
            <w:sz w:val="20"/>
            <w:szCs w:val="20"/>
          </w:rPr>
          <w:t>www.valleysoccer.ca</w:t>
        </w:r>
      </w:hyperlink>
      <w:r w:rsidR="000D0D9A">
        <w:rPr>
          <w:rFonts w:ascii="Georgia" w:eastAsia="Times New Roman" w:hAnsi="Georgia" w:cs="Arial"/>
          <w:sz w:val="20"/>
          <w:szCs w:val="20"/>
        </w:rPr>
        <w:t xml:space="preserve">)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website. </w:t>
      </w:r>
    </w:p>
    <w:p w:rsidR="001304EF" w:rsidRDefault="001304EF">
      <w:pPr>
        <w:rPr>
          <w:rFonts w:ascii="Georgia" w:eastAsia="Times New Roman" w:hAnsi="Georgia" w:cs="Arial"/>
          <w:sz w:val="20"/>
          <w:szCs w:val="20"/>
        </w:rPr>
      </w:pPr>
      <w:r w:rsidRPr="001304EF">
        <w:rPr>
          <w:rFonts w:ascii="Georgia" w:eastAsia="Times New Roman" w:hAnsi="Georgia" w:cs="Arial"/>
          <w:sz w:val="20"/>
          <w:szCs w:val="20"/>
        </w:rPr>
        <w:t>7.</w:t>
      </w:r>
      <w:r w:rsidR="000D0D9A"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>The Field Marshall is expected to support the referee when requested by the official to do so</w:t>
      </w:r>
      <w:r w:rsidR="000D0D9A">
        <w:rPr>
          <w:rFonts w:ascii="Georgia" w:eastAsia="Times New Roman" w:hAnsi="Georgia" w:cs="Arial"/>
          <w:sz w:val="20"/>
          <w:szCs w:val="20"/>
        </w:rPr>
        <w:t xml:space="preserve"> </w:t>
      </w:r>
      <w:r w:rsidRPr="001304EF">
        <w:rPr>
          <w:rFonts w:ascii="Georgia" w:eastAsia="Times New Roman" w:hAnsi="Georgia" w:cs="Arial"/>
          <w:sz w:val="20"/>
          <w:szCs w:val="20"/>
        </w:rPr>
        <w:t xml:space="preserve">should a situation require this. </w:t>
      </w:r>
    </w:p>
    <w:p w:rsidR="00830093" w:rsidRPr="00FE2637" w:rsidRDefault="00FC579C" w:rsidP="00FE2637">
      <w:pPr>
        <w:jc w:val="center"/>
        <w:rPr>
          <w:rFonts w:ascii="Georgia" w:hAnsi="Georgia"/>
          <w:b/>
          <w:i/>
          <w:u w:val="single"/>
        </w:rPr>
      </w:pPr>
      <w:r w:rsidRPr="00FC579C">
        <w:rPr>
          <w:rFonts w:ascii="Georgia" w:eastAsia="Times New Roman" w:hAnsi="Georgia" w:cs="Arial"/>
          <w:b/>
          <w:i/>
          <w:sz w:val="20"/>
          <w:szCs w:val="20"/>
          <w:u w:val="single"/>
        </w:rPr>
        <w:t xml:space="preserve">THANK YOU FOR YOUR PARTICATION IN THIS </w:t>
      </w:r>
      <w:proofErr w:type="gramStart"/>
      <w:r w:rsidRPr="00FC579C">
        <w:rPr>
          <w:rFonts w:ascii="Georgia" w:eastAsia="Times New Roman" w:hAnsi="Georgia" w:cs="Arial"/>
          <w:b/>
          <w:i/>
          <w:sz w:val="20"/>
          <w:szCs w:val="20"/>
          <w:u w:val="single"/>
        </w:rPr>
        <w:t>ROLE !!</w:t>
      </w:r>
      <w:proofErr w:type="gramEnd"/>
    </w:p>
    <w:sectPr w:rsidR="00830093" w:rsidRPr="00FE2637" w:rsidSect="00FC579C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.75pt;height:9.75pt" o:bullet="t">
        <v:imagedata r:id="rId1" o:title="BD21335_"/>
      </v:shape>
    </w:pict>
  </w:numPicBullet>
  <w:abstractNum w:abstractNumId="0">
    <w:nsid w:val="06261A9F"/>
    <w:multiLevelType w:val="hybridMultilevel"/>
    <w:tmpl w:val="EC6EE94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6E4B74"/>
    <w:multiLevelType w:val="hybridMultilevel"/>
    <w:tmpl w:val="E9E23744"/>
    <w:lvl w:ilvl="0" w:tplc="68D65400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0D7B13"/>
    <w:multiLevelType w:val="hybridMultilevel"/>
    <w:tmpl w:val="60728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FA4C5D"/>
    <w:multiLevelType w:val="hybridMultilevel"/>
    <w:tmpl w:val="6B5C1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821F3B"/>
    <w:multiLevelType w:val="hybridMultilevel"/>
    <w:tmpl w:val="C65A0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13371D"/>
    <w:multiLevelType w:val="hybridMultilevel"/>
    <w:tmpl w:val="46C8C732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6">
    <w:nsid w:val="286E4B2F"/>
    <w:multiLevelType w:val="hybridMultilevel"/>
    <w:tmpl w:val="A0229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B131D8"/>
    <w:multiLevelType w:val="hybridMultilevel"/>
    <w:tmpl w:val="DBF24C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DA6144B"/>
    <w:multiLevelType w:val="hybridMultilevel"/>
    <w:tmpl w:val="7750C1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8B2631B"/>
    <w:multiLevelType w:val="hybridMultilevel"/>
    <w:tmpl w:val="B2062A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7405E53"/>
    <w:multiLevelType w:val="hybridMultilevel"/>
    <w:tmpl w:val="6B8C6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C648A5"/>
    <w:multiLevelType w:val="hybridMultilevel"/>
    <w:tmpl w:val="58AE8A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D871684"/>
    <w:multiLevelType w:val="hybridMultilevel"/>
    <w:tmpl w:val="19508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F265229"/>
    <w:multiLevelType w:val="hybridMultilevel"/>
    <w:tmpl w:val="6616CB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C0A5EAB"/>
    <w:multiLevelType w:val="hybridMultilevel"/>
    <w:tmpl w:val="26E0AB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8D65400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0"/>
  </w:num>
  <w:num w:numId="7">
    <w:abstractNumId w:val="2"/>
  </w:num>
  <w:num w:numId="8">
    <w:abstractNumId w:val="14"/>
  </w:num>
  <w:num w:numId="9">
    <w:abstractNumId w:val="1"/>
  </w:num>
  <w:num w:numId="10">
    <w:abstractNumId w:val="0"/>
  </w:num>
  <w:num w:numId="11">
    <w:abstractNumId w:val="8"/>
  </w:num>
  <w:num w:numId="12">
    <w:abstractNumId w:val="11"/>
  </w:num>
  <w:num w:numId="13">
    <w:abstractNumId w:val="13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093"/>
    <w:rsid w:val="00083AF8"/>
    <w:rsid w:val="000D0D9A"/>
    <w:rsid w:val="001304EF"/>
    <w:rsid w:val="00365C67"/>
    <w:rsid w:val="004C4EF4"/>
    <w:rsid w:val="00616EAD"/>
    <w:rsid w:val="007879B6"/>
    <w:rsid w:val="00830093"/>
    <w:rsid w:val="008C55C7"/>
    <w:rsid w:val="009B7942"/>
    <w:rsid w:val="00A301B0"/>
    <w:rsid w:val="00A32416"/>
    <w:rsid w:val="00BA2A53"/>
    <w:rsid w:val="00C915E5"/>
    <w:rsid w:val="00D853E1"/>
    <w:rsid w:val="00DC70E3"/>
    <w:rsid w:val="00EA38CE"/>
    <w:rsid w:val="00FC579C"/>
    <w:rsid w:val="00FE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16E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09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853E1"/>
    <w:rPr>
      <w:b/>
      <w:bCs/>
    </w:rPr>
  </w:style>
  <w:style w:type="character" w:styleId="Emphasis">
    <w:name w:val="Emphasis"/>
    <w:basedOn w:val="DefaultParagraphFont"/>
    <w:uiPriority w:val="20"/>
    <w:qFormat/>
    <w:rsid w:val="00D853E1"/>
    <w:rPr>
      <w:i/>
      <w:iCs/>
    </w:rPr>
  </w:style>
  <w:style w:type="character" w:styleId="Hyperlink">
    <w:name w:val="Hyperlink"/>
    <w:basedOn w:val="DefaultParagraphFont"/>
    <w:uiPriority w:val="99"/>
    <w:unhideWhenUsed/>
    <w:rsid w:val="000D0D9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6EA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16E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16E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09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853E1"/>
    <w:rPr>
      <w:b/>
      <w:bCs/>
    </w:rPr>
  </w:style>
  <w:style w:type="character" w:styleId="Emphasis">
    <w:name w:val="Emphasis"/>
    <w:basedOn w:val="DefaultParagraphFont"/>
    <w:uiPriority w:val="20"/>
    <w:qFormat/>
    <w:rsid w:val="00D853E1"/>
    <w:rPr>
      <w:i/>
      <w:iCs/>
    </w:rPr>
  </w:style>
  <w:style w:type="character" w:styleId="Hyperlink">
    <w:name w:val="Hyperlink"/>
    <w:basedOn w:val="DefaultParagraphFont"/>
    <w:uiPriority w:val="99"/>
    <w:unhideWhenUsed/>
    <w:rsid w:val="000D0D9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6EA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16E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7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9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3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1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7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1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7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93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60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7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18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16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88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6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17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89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56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54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93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77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0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63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5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00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84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26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70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97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49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50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96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11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09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25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68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24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4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37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05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37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36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69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74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71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71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6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0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20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51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56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5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38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87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65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40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84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09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61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84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82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4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6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64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91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0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40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lleysoccer.ca" TargetMode="External"/><Relationship Id="rId3" Type="http://schemas.openxmlformats.org/officeDocument/2006/relationships/styles" Target="styles.xml"/><Relationship Id="rId7" Type="http://schemas.openxmlformats.org/officeDocument/2006/relationships/hyperlink" Target="mailto:wysa@hotmail.c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34E91F-D90B-4C1E-BA1F-A44959618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Krista</dc:creator>
  <cp:lastModifiedBy>ld</cp:lastModifiedBy>
  <cp:revision>2</cp:revision>
  <cp:lastPrinted>2013-04-29T03:57:00Z</cp:lastPrinted>
  <dcterms:created xsi:type="dcterms:W3CDTF">2014-05-16T06:23:00Z</dcterms:created>
  <dcterms:modified xsi:type="dcterms:W3CDTF">2014-05-16T06:23:00Z</dcterms:modified>
</cp:coreProperties>
</file>